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6469" w:rsidRDefault="0050154B">
      <w:r w:rsidRPr="00A06D46">
        <w:rPr>
          <w:noProof/>
          <w:lang w:eastAsia="en-GB"/>
        </w:rPr>
        <w:drawing>
          <wp:inline distT="0" distB="0" distL="0" distR="0" wp14:anchorId="4B5D4C9E" wp14:editId="55512DA7">
            <wp:extent cx="5486400" cy="3257550"/>
            <wp:effectExtent l="19050" t="0" r="0" b="0"/>
            <wp:docPr id="1" name="Picture 1" descr="present_access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az 6" descr="present_access.png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8421" cy="325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8646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154B"/>
    <w:rsid w:val="0050154B"/>
    <w:rsid w:val="00986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015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154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015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15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CERN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Jenny Weterings</dc:creator>
  <cp:lastModifiedBy>Jenny Weterings</cp:lastModifiedBy>
  <cp:revision>1</cp:revision>
  <dcterms:created xsi:type="dcterms:W3CDTF">2013-07-08T12:10:00Z</dcterms:created>
  <dcterms:modified xsi:type="dcterms:W3CDTF">2013-07-08T12:10:00Z</dcterms:modified>
</cp:coreProperties>
</file>