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FC" w:rsidRPr="00306670" w:rsidRDefault="00A011FC" w:rsidP="00A011FC">
      <w:bookmarkStart w:id="0" w:name="_GoBack"/>
      <w:bookmarkEnd w:id="0"/>
      <w:r w:rsidRPr="00306670">
        <w:t xml:space="preserve">Draft for </w:t>
      </w:r>
      <w:r w:rsidR="006F7CE0">
        <w:t xml:space="preserve">the </w:t>
      </w:r>
      <w:r w:rsidRPr="00306670">
        <w:t>accompanying letter for ISOLDE user</w:t>
      </w:r>
      <w:r w:rsidR="00821633">
        <w:t>s</w:t>
      </w:r>
    </w:p>
    <w:p w:rsidR="00A011FC" w:rsidRPr="00306670" w:rsidRDefault="00A011FC" w:rsidP="00D73185">
      <w:pPr>
        <w:jc w:val="both"/>
      </w:pPr>
    </w:p>
    <w:p w:rsidR="00A011FC" w:rsidRPr="00306670" w:rsidRDefault="00A011FC" w:rsidP="00D73185">
      <w:pPr>
        <w:jc w:val="both"/>
      </w:pPr>
      <w:r w:rsidRPr="00306670">
        <w:t>Dear colleague,</w:t>
      </w:r>
    </w:p>
    <w:p w:rsidR="00A011FC" w:rsidRPr="00306670" w:rsidRDefault="00A011FC" w:rsidP="00D73185">
      <w:pPr>
        <w:jc w:val="both"/>
      </w:pPr>
      <w:r w:rsidRPr="00306670">
        <w:t xml:space="preserve">With </w:t>
      </w:r>
      <w:r w:rsidR="00821633">
        <w:t xml:space="preserve">the </w:t>
      </w:r>
      <w:r w:rsidRPr="00306670">
        <w:t>beginning of the new physics period in July 2014, the radiological classification of the ISOLDE experimental hall will change from a Supervised Radiation Area to a Simple Controlled Radiation Area.</w:t>
      </w:r>
    </w:p>
    <w:p w:rsidR="00A011FC" w:rsidRPr="00306670" w:rsidRDefault="00A011FC" w:rsidP="00D73185">
      <w:pPr>
        <w:jc w:val="both"/>
      </w:pPr>
      <w:r w:rsidRPr="00306670">
        <w:t>As a consequence</w:t>
      </w:r>
      <w:r w:rsidR="00821633">
        <w:t>,</w:t>
      </w:r>
      <w:r w:rsidRPr="00306670">
        <w:t xml:space="preserve"> the VCT (Visitor de Court </w:t>
      </w:r>
      <w:proofErr w:type="spellStart"/>
      <w:r w:rsidRPr="00306670">
        <w:t>Terme</w:t>
      </w:r>
      <w:proofErr w:type="spellEnd"/>
      <w:r w:rsidR="00306670" w:rsidRPr="00306670">
        <w:t xml:space="preserve"> </w:t>
      </w:r>
      <w:r w:rsidRPr="00306670">
        <w:t xml:space="preserve">or Short Term Visitor) status will </w:t>
      </w:r>
      <w:r w:rsidR="00821633">
        <w:t>no longer</w:t>
      </w:r>
      <w:r w:rsidRPr="00306670">
        <w:t xml:space="preserve"> be applicable to associated members of the Personnel working at ISOLDE.  In the future, all ISOLDE users shall be categorized as </w:t>
      </w:r>
      <w:r w:rsidR="006F7CE0" w:rsidRPr="00306670">
        <w:rPr>
          <w:rFonts w:cs="Times New Roman"/>
        </w:rPr>
        <w:t xml:space="preserve">Category B </w:t>
      </w:r>
      <w:r w:rsidRPr="00306670">
        <w:rPr>
          <w:rFonts w:cs="Times New Roman"/>
        </w:rPr>
        <w:t xml:space="preserve">exposed workers </w:t>
      </w:r>
      <w:r w:rsidR="006F7CE0">
        <w:rPr>
          <w:rFonts w:cs="Times New Roman"/>
        </w:rPr>
        <w:t>in accordance with</w:t>
      </w:r>
      <w:r w:rsidRPr="00306670">
        <w:rPr>
          <w:rFonts w:cs="Times New Roman"/>
        </w:rPr>
        <w:t xml:space="preserve"> the definition of Council Directive 2013/59/</w:t>
      </w:r>
      <w:proofErr w:type="spellStart"/>
      <w:proofErr w:type="gramStart"/>
      <w:r w:rsidRPr="00306670">
        <w:rPr>
          <w:rFonts w:cs="Times New Roman"/>
        </w:rPr>
        <w:t>Euratom</w:t>
      </w:r>
      <w:proofErr w:type="spellEnd"/>
      <w:proofErr w:type="gramEnd"/>
      <w:r w:rsidRPr="00306670">
        <w:rPr>
          <w:rFonts w:cs="Times New Roman"/>
        </w:rPr>
        <w:t xml:space="preserve">. </w:t>
      </w:r>
    </w:p>
    <w:p w:rsidR="00A011FC" w:rsidRPr="005D34BD" w:rsidRDefault="00493B51" w:rsidP="00D73185">
      <w:pPr>
        <w:jc w:val="both"/>
      </w:pPr>
      <w:r w:rsidRPr="005D34BD">
        <w:t>I</w:t>
      </w:r>
      <w:r w:rsidR="00A011FC" w:rsidRPr="005D34BD">
        <w:t xml:space="preserve">t is the </w:t>
      </w:r>
      <w:r w:rsidRPr="005D34BD">
        <w:t xml:space="preserve">responsibility </w:t>
      </w:r>
      <w:r w:rsidR="00A011FC" w:rsidRPr="005D34BD">
        <w:t xml:space="preserve">of the home institution to </w:t>
      </w:r>
      <w:r w:rsidRPr="005D34BD">
        <w:t xml:space="preserve">ensure that the user working at </w:t>
      </w:r>
      <w:r w:rsidR="00A011FC" w:rsidRPr="005D34BD">
        <w:t xml:space="preserve">ISOLDE </w:t>
      </w:r>
      <w:r w:rsidR="005D34BD" w:rsidRPr="005D34BD">
        <w:t xml:space="preserve">is authorized </w:t>
      </w:r>
      <w:r w:rsidRPr="005D34BD">
        <w:t>to work in a Simple Controlled Radiation Area</w:t>
      </w:r>
      <w:r w:rsidR="00A011FC" w:rsidRPr="005D34BD">
        <w:t xml:space="preserve"> (</w:t>
      </w:r>
      <w:r w:rsidR="005D34BD" w:rsidRPr="005D34BD">
        <w:t xml:space="preserve">classification as </w:t>
      </w:r>
      <w:r w:rsidR="00821633">
        <w:t xml:space="preserve">a </w:t>
      </w:r>
      <w:r w:rsidR="005D34BD" w:rsidRPr="00D73185">
        <w:t>category B exposed worker</w:t>
      </w:r>
      <w:r w:rsidR="005D34BD" w:rsidRPr="005D34BD">
        <w:t xml:space="preserve"> </w:t>
      </w:r>
      <w:r w:rsidRPr="005D34BD">
        <w:t>according to the definition of</w:t>
      </w:r>
      <w:r w:rsidR="00A011FC" w:rsidRPr="005D34BD">
        <w:t xml:space="preserve"> article 40 </w:t>
      </w:r>
      <w:r w:rsidR="00821633">
        <w:t>in</w:t>
      </w:r>
      <w:r w:rsidR="00821633" w:rsidRPr="005D34BD">
        <w:t xml:space="preserve"> </w:t>
      </w:r>
      <w:r w:rsidR="00A011FC" w:rsidRPr="005D34BD">
        <w:t xml:space="preserve">the Council Directive 2013/59 </w:t>
      </w:r>
      <w:proofErr w:type="spellStart"/>
      <w:r w:rsidR="00A011FC" w:rsidRPr="005D34BD">
        <w:t>Euratom</w:t>
      </w:r>
      <w:proofErr w:type="spellEnd"/>
      <w:r w:rsidR="005D34BD" w:rsidRPr="005D34BD">
        <w:t xml:space="preserve">, i.e. </w:t>
      </w:r>
      <w:r w:rsidRPr="00D73185">
        <w:t xml:space="preserve">liable to receive an effective dose greater than 1 </w:t>
      </w:r>
      <w:proofErr w:type="spellStart"/>
      <w:r w:rsidRPr="00D73185">
        <w:t>mSV</w:t>
      </w:r>
      <w:proofErr w:type="spellEnd"/>
      <w:r w:rsidRPr="00D73185">
        <w:t xml:space="preserve"> and less than 6 </w:t>
      </w:r>
      <w:proofErr w:type="spellStart"/>
      <w:r w:rsidRPr="00D73185">
        <w:t>mSv</w:t>
      </w:r>
      <w:proofErr w:type="spellEnd"/>
      <w:r w:rsidRPr="00D73185">
        <w:t xml:space="preserve"> per year</w:t>
      </w:r>
      <w:r w:rsidR="00A011FC" w:rsidRPr="005D34BD">
        <w:t>)</w:t>
      </w:r>
      <w:r w:rsidR="00821633">
        <w:t>.</w:t>
      </w:r>
      <w:r w:rsidR="00A011FC" w:rsidRPr="005D34BD">
        <w:t xml:space="preserve"> </w:t>
      </w:r>
    </w:p>
    <w:p w:rsidR="00A011FC" w:rsidRPr="00306670" w:rsidRDefault="00A011FC" w:rsidP="00D73185">
      <w:pPr>
        <w:jc w:val="both"/>
      </w:pPr>
      <w:r w:rsidRPr="00306670">
        <w:t>Th</w:t>
      </w:r>
      <w:r w:rsidR="00493B51">
        <w:t xml:space="preserve">is should be certified either by </w:t>
      </w:r>
      <w:r w:rsidR="00D73185">
        <w:t xml:space="preserve">signing </w:t>
      </w:r>
      <w:r w:rsidR="00D73185" w:rsidRPr="00306670">
        <w:t>the</w:t>
      </w:r>
      <w:r w:rsidRPr="00306670">
        <w:t xml:space="preserve"> attached certificate or by providing the user with a valid radiation protection passport. The certificate or passport must be submitted to the CERN Dosimetry </w:t>
      </w:r>
      <w:r w:rsidR="00821633">
        <w:t>S</w:t>
      </w:r>
      <w:r w:rsidRPr="00306670">
        <w:t xml:space="preserve">ervice prior to </w:t>
      </w:r>
      <w:r w:rsidR="00821633">
        <w:t xml:space="preserve">starting </w:t>
      </w:r>
      <w:r w:rsidRPr="00306670">
        <w:t>work in the ISOLDE experimental hall as it will be a prerequisite for the attribution of a dosimeter</w:t>
      </w:r>
      <w:r w:rsidR="00821633">
        <w:t>,</w:t>
      </w:r>
      <w:r w:rsidRPr="00306670">
        <w:t xml:space="preserve"> without which </w:t>
      </w:r>
      <w:r w:rsidR="00821633">
        <w:t xml:space="preserve">it is not possible to </w:t>
      </w:r>
      <w:r w:rsidRPr="00306670">
        <w:t xml:space="preserve">access the ISOLDE experimental hall. </w:t>
      </w:r>
    </w:p>
    <w:p w:rsidR="00A011FC" w:rsidRPr="00306670" w:rsidRDefault="00A011FC" w:rsidP="00D73185">
      <w:pPr>
        <w:jc w:val="both"/>
      </w:pPr>
      <w:r w:rsidRPr="00306670">
        <w:t>Furthermore, CERN will provide ISOLDE users with a workplace-specific radiation protection training that consists of an e-learning course and a 2-hour practical course at CERN. While the e-learning course can be followed from outside CERN, the practical training will be given on</w:t>
      </w:r>
      <w:r w:rsidR="006F7CE0">
        <w:t>-</w:t>
      </w:r>
      <w:r w:rsidRPr="00306670">
        <w:t xml:space="preserve">site. CERN will do its best to take into account the constraints of ISOLDE users when organising the practical training.  The successful completion of the workplace-specific radiation protection training is mandatory to gain access to the ISOLDE experimental hall. </w:t>
      </w:r>
    </w:p>
    <w:p w:rsidR="00A011FC" w:rsidRPr="00306670" w:rsidRDefault="00A011FC" w:rsidP="00D73185">
      <w:pPr>
        <w:jc w:val="both"/>
      </w:pPr>
    </w:p>
    <w:p w:rsidR="00A537D4" w:rsidRPr="00306670" w:rsidRDefault="00A537D4" w:rsidP="00D73185">
      <w:pPr>
        <w:jc w:val="both"/>
      </w:pPr>
    </w:p>
    <w:sectPr w:rsidR="00A537D4" w:rsidRPr="00306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FC"/>
    <w:rsid w:val="000F2AC3"/>
    <w:rsid w:val="00306670"/>
    <w:rsid w:val="00493B51"/>
    <w:rsid w:val="005D34BD"/>
    <w:rsid w:val="006F7CE0"/>
    <w:rsid w:val="00821633"/>
    <w:rsid w:val="00A011FC"/>
    <w:rsid w:val="00A537D4"/>
    <w:rsid w:val="00AC599A"/>
    <w:rsid w:val="00BC3787"/>
    <w:rsid w:val="00C959CC"/>
    <w:rsid w:val="00D7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rsid w:val="00493B5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4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4B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rsid w:val="00493B5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4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4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 Paris</dc:creator>
  <cp:lastModifiedBy>Jenny Weterings</cp:lastModifiedBy>
  <cp:revision>2</cp:revision>
  <dcterms:created xsi:type="dcterms:W3CDTF">2014-06-19T08:15:00Z</dcterms:created>
  <dcterms:modified xsi:type="dcterms:W3CDTF">2014-06-19T08:15:00Z</dcterms:modified>
</cp:coreProperties>
</file>